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>АДМИНИСТРАЦИЯ</w:t>
      </w:r>
      <w:r w:rsidRPr="003D4064">
        <w:rPr>
          <w:rFonts w:ascii="Times New Roman" w:hAnsi="Times New Roman"/>
          <w:sz w:val="28"/>
          <w:szCs w:val="28"/>
        </w:rPr>
        <w:br/>
        <w:t xml:space="preserve"> </w:t>
      </w:r>
      <w:r>
        <w:rPr>
          <w:rFonts w:ascii="Times New Roman" w:hAnsi="Times New Roman"/>
          <w:sz w:val="28"/>
          <w:szCs w:val="28"/>
        </w:rPr>
        <w:t>НИЖНЕКАМЕНСКОГО</w:t>
      </w:r>
      <w:r w:rsidRPr="003D4064">
        <w:rPr>
          <w:rFonts w:ascii="Times New Roman" w:hAnsi="Times New Roman"/>
          <w:sz w:val="28"/>
          <w:szCs w:val="28"/>
        </w:rPr>
        <w:t xml:space="preserve"> СЕЛЬСОВЕТА</w:t>
      </w:r>
      <w:r w:rsidRPr="003D4064">
        <w:rPr>
          <w:rFonts w:ascii="Times New Roman" w:hAnsi="Times New Roman"/>
          <w:b/>
          <w:sz w:val="28"/>
          <w:szCs w:val="28"/>
        </w:rPr>
        <w:br/>
      </w:r>
      <w:r w:rsidRPr="003D4064">
        <w:rPr>
          <w:rFonts w:ascii="Times New Roman" w:hAnsi="Times New Roman"/>
          <w:sz w:val="28"/>
          <w:szCs w:val="28"/>
        </w:rPr>
        <w:t xml:space="preserve">  ОРДЫНСКОГО РАЙОНА НОВОСИБИРСКОЙ ОБЛАСТИ</w:t>
      </w:r>
      <w:r w:rsidRPr="003D4064">
        <w:rPr>
          <w:rFonts w:ascii="Times New Roman" w:hAnsi="Times New Roman"/>
          <w:sz w:val="28"/>
          <w:szCs w:val="28"/>
        </w:rPr>
        <w:br/>
      </w:r>
    </w:p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br/>
        <w:t xml:space="preserve">    П О С Т А Н О В Л Е Н И Е</w:t>
      </w:r>
    </w:p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30</w:t>
      </w:r>
      <w:r w:rsidRPr="003D40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01.</w:t>
      </w:r>
      <w:r w:rsidRPr="003D406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3D4064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стоимости услуг по погребению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Согласно п.3 ст.9 Федерального закона Российской Федерации от 12.01.1996 г., руководствуясь Федеральным законом № 131-ФЗ «Об общих принципах организации местного самоуправления»,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3D4064">
        <w:rPr>
          <w:rFonts w:ascii="Times New Roman" w:hAnsi="Times New Roman"/>
          <w:sz w:val="28"/>
          <w:szCs w:val="28"/>
        </w:rPr>
        <w:t xml:space="preserve">Уставом </w:t>
      </w:r>
      <w:r>
        <w:rPr>
          <w:rFonts w:ascii="Times New Roman" w:hAnsi="Times New Roman"/>
          <w:sz w:val="28"/>
          <w:szCs w:val="28"/>
        </w:rPr>
        <w:t>Нижнекаменского</w:t>
      </w:r>
      <w:r w:rsidRPr="003D406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1. Утвердить стоимость услуг, предоставляемых согласно гарантированному перечню услуг по погребению, муниципального образования </w:t>
      </w:r>
      <w:r>
        <w:rPr>
          <w:rFonts w:ascii="Times New Roman" w:hAnsi="Times New Roman"/>
          <w:sz w:val="28"/>
          <w:szCs w:val="28"/>
        </w:rPr>
        <w:t>Нижнекаменского</w:t>
      </w:r>
      <w:r w:rsidRPr="003D406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с</w:t>
      </w:r>
      <w:r w:rsidRPr="003D40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01.02.</w:t>
      </w:r>
      <w:r w:rsidRPr="003D406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3D406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 до его изменения нормативно правовым актом;</w:t>
      </w:r>
    </w:p>
    <w:p w:rsidR="005C4457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2. Утвердить стоимость услуг, 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Нижнекаменского</w:t>
      </w:r>
      <w:r w:rsidRPr="003D406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с</w:t>
      </w:r>
      <w:r w:rsidRPr="003D40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01.02.</w:t>
      </w:r>
      <w:r w:rsidRPr="003D406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3D406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до его изменения нормативно правовым актом;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требования к качеству гарантированных услуг по погребению умерших (погибших) граждан на территории Нижнекаменского сельсовета.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3. Контроль за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3D4064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Нижнекаменского</w:t>
      </w:r>
      <w:r w:rsidRPr="003D4064">
        <w:rPr>
          <w:rFonts w:ascii="Times New Roman" w:hAnsi="Times New Roman"/>
          <w:sz w:val="28"/>
          <w:szCs w:val="28"/>
        </w:rPr>
        <w:t xml:space="preserve"> сельсовета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D4064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</w:t>
      </w:r>
      <w:r>
        <w:rPr>
          <w:rFonts w:ascii="Times New Roman" w:hAnsi="Times New Roman"/>
          <w:sz w:val="28"/>
          <w:szCs w:val="28"/>
        </w:rPr>
        <w:t xml:space="preserve">                   Е.А.Герасимова</w:t>
      </w:r>
      <w:r w:rsidRPr="003D4064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C4457" w:rsidRPr="003D4064" w:rsidRDefault="005C4457" w:rsidP="003D4064">
      <w:pPr>
        <w:pStyle w:val="NoSpacing"/>
        <w:rPr>
          <w:rFonts w:ascii="Times New Roman" w:hAnsi="Times New Roman"/>
          <w:sz w:val="28"/>
          <w:szCs w:val="28"/>
        </w:rPr>
      </w:pPr>
    </w:p>
    <w:sectPr w:rsidR="005C4457" w:rsidRPr="003D4064" w:rsidSect="00E0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064"/>
    <w:rsid w:val="000377E6"/>
    <w:rsid w:val="00050392"/>
    <w:rsid w:val="00271244"/>
    <w:rsid w:val="003B0DB8"/>
    <w:rsid w:val="003D4064"/>
    <w:rsid w:val="005C4457"/>
    <w:rsid w:val="005C4DCA"/>
    <w:rsid w:val="00612B08"/>
    <w:rsid w:val="00813116"/>
    <w:rsid w:val="0083777F"/>
    <w:rsid w:val="009B3917"/>
    <w:rsid w:val="00BD09C0"/>
    <w:rsid w:val="00BE6CD5"/>
    <w:rsid w:val="00C92811"/>
    <w:rsid w:val="00CF4D4E"/>
    <w:rsid w:val="00E06C64"/>
    <w:rsid w:val="00F2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6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D4064"/>
  </w:style>
  <w:style w:type="paragraph" w:styleId="BodyText">
    <w:name w:val="Body Text"/>
    <w:basedOn w:val="Normal"/>
    <w:link w:val="BodyTextChar"/>
    <w:uiPriority w:val="99"/>
    <w:semiHidden/>
    <w:rsid w:val="003D406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4064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71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5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1</Pages>
  <Words>230</Words>
  <Characters>1315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специалист</cp:lastModifiedBy>
  <cp:revision>9</cp:revision>
  <cp:lastPrinted>2017-02-28T07:26:00Z</cp:lastPrinted>
  <dcterms:created xsi:type="dcterms:W3CDTF">2015-10-19T09:02:00Z</dcterms:created>
  <dcterms:modified xsi:type="dcterms:W3CDTF">2017-02-28T07:27:00Z</dcterms:modified>
</cp:coreProperties>
</file>