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1FBB" w:rsidRDefault="00B91FBB" w:rsidP="00B91FBB">
      <w:pPr>
        <w:spacing w:after="0" w:line="240" w:lineRule="auto"/>
        <w:ind w:right="-285"/>
        <w:jc w:val="center"/>
        <w:rPr>
          <w:rFonts w:ascii="Times New Roman" w:hAnsi="Times New Roman" w:cs="Times New Roman"/>
          <w:b/>
          <w:sz w:val="28"/>
          <w:szCs w:val="28"/>
        </w:rPr>
      </w:pPr>
      <w:r>
        <w:rPr>
          <w:rFonts w:ascii="Times New Roman" w:hAnsi="Times New Roman" w:cs="Times New Roman"/>
          <w:b/>
          <w:sz w:val="28"/>
          <w:szCs w:val="28"/>
        </w:rPr>
        <w:t>«Прокуратура информирует»</w:t>
      </w:r>
    </w:p>
    <w:p w:rsidR="00B91FBB" w:rsidRPr="00747770" w:rsidRDefault="00B91FBB" w:rsidP="00B91FBB">
      <w:pPr>
        <w:spacing w:after="0" w:line="240" w:lineRule="auto"/>
        <w:ind w:right="-284" w:firstLine="708"/>
        <w:jc w:val="both"/>
        <w:rPr>
          <w:rFonts w:ascii="Times New Roman" w:hAnsi="Times New Roman" w:cs="Times New Roman"/>
          <w:color w:val="000000" w:themeColor="text1"/>
          <w:sz w:val="28"/>
          <w:szCs w:val="28"/>
        </w:rPr>
      </w:pPr>
      <w:r w:rsidRPr="00747770">
        <w:rPr>
          <w:rFonts w:ascii="Times New Roman" w:hAnsi="Times New Roman" w:cs="Times New Roman"/>
          <w:color w:val="000000" w:themeColor="text1"/>
          <w:sz w:val="28"/>
          <w:szCs w:val="28"/>
        </w:rPr>
        <w:t xml:space="preserve">По-прежнему приоритетным направлением </w:t>
      </w:r>
      <w:r>
        <w:rPr>
          <w:rFonts w:ascii="Times New Roman" w:hAnsi="Times New Roman" w:cs="Times New Roman"/>
          <w:color w:val="000000" w:themeColor="text1"/>
          <w:sz w:val="28"/>
          <w:szCs w:val="28"/>
        </w:rPr>
        <w:t xml:space="preserve">деятельности прокуратуры </w:t>
      </w:r>
      <w:r w:rsidRPr="00747770">
        <w:rPr>
          <w:rFonts w:ascii="Times New Roman" w:hAnsi="Times New Roman" w:cs="Times New Roman"/>
          <w:color w:val="000000" w:themeColor="text1"/>
          <w:sz w:val="28"/>
          <w:szCs w:val="28"/>
        </w:rPr>
        <w:t xml:space="preserve">остается защита трудовых прав граждан на своевременную оплату труда. </w:t>
      </w:r>
    </w:p>
    <w:p w:rsidR="00B91FBB" w:rsidRPr="00747770" w:rsidRDefault="00B91FBB" w:rsidP="00B91FBB">
      <w:pPr>
        <w:spacing w:after="0" w:line="240" w:lineRule="auto"/>
        <w:ind w:right="-284"/>
        <w:jc w:val="both"/>
        <w:rPr>
          <w:rFonts w:ascii="Times New Roman" w:hAnsi="Times New Roman" w:cs="Times New Roman"/>
          <w:color w:val="000000" w:themeColor="text1"/>
          <w:sz w:val="28"/>
          <w:szCs w:val="28"/>
        </w:rPr>
      </w:pPr>
      <w:r w:rsidRPr="00747770">
        <w:rPr>
          <w:rFonts w:ascii="Times New Roman" w:hAnsi="Times New Roman" w:cs="Times New Roman"/>
          <w:color w:val="000000" w:themeColor="text1"/>
          <w:sz w:val="28"/>
          <w:szCs w:val="28"/>
        </w:rPr>
        <w:tab/>
        <w:t>В 2017 году по постановлениям прокурора района 4 должностных лица привлечены к административной ответственности предусмотренной ч. 6 ст. 5.27 КоАП РФ - неполная выплата в установленный срок заработной платы.</w:t>
      </w:r>
    </w:p>
    <w:p w:rsidR="00B91FBB" w:rsidRPr="00747770" w:rsidRDefault="00B91FBB" w:rsidP="00B91FBB">
      <w:pPr>
        <w:autoSpaceDE w:val="0"/>
        <w:autoSpaceDN w:val="0"/>
        <w:adjustRightInd w:val="0"/>
        <w:spacing w:after="0" w:line="240" w:lineRule="auto"/>
        <w:ind w:right="-284" w:firstLine="540"/>
        <w:jc w:val="both"/>
        <w:rPr>
          <w:rFonts w:ascii="Times New Roman" w:hAnsi="Times New Roman" w:cs="Times New Roman"/>
          <w:color w:val="000000" w:themeColor="text1"/>
          <w:sz w:val="28"/>
          <w:szCs w:val="28"/>
        </w:rPr>
      </w:pPr>
      <w:r w:rsidRPr="00747770">
        <w:rPr>
          <w:rFonts w:ascii="Times New Roman" w:hAnsi="Times New Roman" w:cs="Times New Roman"/>
          <w:color w:val="000000" w:themeColor="text1"/>
          <w:sz w:val="28"/>
          <w:szCs w:val="28"/>
        </w:rPr>
        <w:t xml:space="preserve">Кроме того, 5 должностных лиц </w:t>
      </w:r>
      <w:r>
        <w:rPr>
          <w:rFonts w:ascii="Times New Roman" w:hAnsi="Times New Roman" w:cs="Times New Roman"/>
          <w:color w:val="000000" w:themeColor="text1"/>
          <w:sz w:val="28"/>
          <w:szCs w:val="28"/>
        </w:rPr>
        <w:t xml:space="preserve">привлечены </w:t>
      </w:r>
      <w:r w:rsidRPr="00747770">
        <w:rPr>
          <w:rFonts w:ascii="Times New Roman" w:hAnsi="Times New Roman" w:cs="Times New Roman"/>
          <w:color w:val="000000" w:themeColor="text1"/>
          <w:sz w:val="28"/>
          <w:szCs w:val="28"/>
        </w:rPr>
        <w:t xml:space="preserve">к административной ответственности предусмотренной ч. 7 ст. 5.27 КоАП РФ - совершение административного правонарушения, предусмотренного </w:t>
      </w:r>
      <w:hyperlink r:id="rId5" w:history="1">
        <w:r w:rsidRPr="00747770">
          <w:rPr>
            <w:rFonts w:ascii="Times New Roman" w:hAnsi="Times New Roman" w:cs="Times New Roman"/>
            <w:color w:val="000000" w:themeColor="text1"/>
            <w:sz w:val="28"/>
            <w:szCs w:val="28"/>
          </w:rPr>
          <w:t>частью 6</w:t>
        </w:r>
      </w:hyperlink>
      <w:r w:rsidRPr="00747770">
        <w:rPr>
          <w:rFonts w:ascii="Times New Roman" w:hAnsi="Times New Roman" w:cs="Times New Roman"/>
          <w:color w:val="000000" w:themeColor="text1"/>
          <w:sz w:val="28"/>
          <w:szCs w:val="28"/>
        </w:rPr>
        <w:t xml:space="preserve"> настоящей статьи, лицом, ранее подвергнутым административному наказанию за аналогичное правонарушение.</w:t>
      </w:r>
    </w:p>
    <w:p w:rsidR="00B91FBB" w:rsidRPr="00747770" w:rsidRDefault="00B91FBB" w:rsidP="00B91FBB">
      <w:pPr>
        <w:autoSpaceDE w:val="0"/>
        <w:autoSpaceDN w:val="0"/>
        <w:adjustRightInd w:val="0"/>
        <w:spacing w:after="0" w:line="240" w:lineRule="auto"/>
        <w:ind w:right="-284" w:firstLine="540"/>
        <w:jc w:val="both"/>
        <w:rPr>
          <w:rFonts w:ascii="Times New Roman" w:hAnsi="Times New Roman" w:cs="Times New Roman"/>
          <w:color w:val="000000" w:themeColor="text1"/>
          <w:sz w:val="28"/>
          <w:szCs w:val="28"/>
        </w:rPr>
      </w:pPr>
      <w:r w:rsidRPr="00747770">
        <w:rPr>
          <w:rFonts w:ascii="Times New Roman" w:hAnsi="Times New Roman" w:cs="Times New Roman"/>
          <w:color w:val="000000" w:themeColor="text1"/>
          <w:sz w:val="28"/>
          <w:szCs w:val="28"/>
        </w:rPr>
        <w:t xml:space="preserve">По результатам мер прокурорского реагирования погашена задолженность </w:t>
      </w:r>
      <w:r>
        <w:rPr>
          <w:rFonts w:ascii="Times New Roman" w:hAnsi="Times New Roman" w:cs="Times New Roman"/>
          <w:color w:val="000000" w:themeColor="text1"/>
          <w:sz w:val="28"/>
          <w:szCs w:val="28"/>
        </w:rPr>
        <w:t xml:space="preserve">по оплате труда </w:t>
      </w:r>
      <w:r w:rsidRPr="00747770">
        <w:rPr>
          <w:rFonts w:ascii="Times New Roman" w:hAnsi="Times New Roman" w:cs="Times New Roman"/>
          <w:color w:val="000000" w:themeColor="text1"/>
          <w:sz w:val="28"/>
          <w:szCs w:val="28"/>
        </w:rPr>
        <w:t>более 3 млн. руб.</w:t>
      </w:r>
    </w:p>
    <w:p w:rsidR="00B91FBB" w:rsidRPr="00747770" w:rsidRDefault="00B91FBB" w:rsidP="00B91FBB">
      <w:pPr>
        <w:autoSpaceDE w:val="0"/>
        <w:autoSpaceDN w:val="0"/>
        <w:adjustRightInd w:val="0"/>
        <w:spacing w:after="0" w:line="240" w:lineRule="auto"/>
        <w:ind w:right="-284" w:firstLine="540"/>
        <w:jc w:val="both"/>
        <w:rPr>
          <w:rFonts w:ascii="Times New Roman" w:hAnsi="Times New Roman" w:cs="Times New Roman"/>
          <w:color w:val="000000" w:themeColor="text1"/>
          <w:sz w:val="28"/>
          <w:szCs w:val="28"/>
        </w:rPr>
      </w:pPr>
      <w:r w:rsidRPr="00747770">
        <w:rPr>
          <w:rFonts w:ascii="Times New Roman" w:hAnsi="Times New Roman" w:cs="Times New Roman"/>
          <w:color w:val="000000" w:themeColor="text1"/>
          <w:sz w:val="28"/>
          <w:szCs w:val="28"/>
        </w:rPr>
        <w:t>Очередной раз обращаем внимание работодателей на то, что в</w:t>
      </w:r>
      <w:r w:rsidRPr="00747770">
        <w:rPr>
          <w:rFonts w:ascii="Times New Roman" w:eastAsia="Calibri" w:hAnsi="Times New Roman" w:cs="Times New Roman"/>
          <w:color w:val="000000" w:themeColor="text1"/>
          <w:sz w:val="28"/>
          <w:szCs w:val="28"/>
        </w:rPr>
        <w:t xml:space="preserve"> соответствии со ст.145-1 Уголовного кодекса РФ </w:t>
      </w:r>
      <w:bookmarkStart w:id="0" w:name="Par0"/>
      <w:bookmarkEnd w:id="0"/>
      <w:r w:rsidRPr="00747770">
        <w:rPr>
          <w:rFonts w:ascii="Times New Roman" w:eastAsia="Calibri" w:hAnsi="Times New Roman" w:cs="Times New Roman"/>
          <w:color w:val="000000" w:themeColor="text1"/>
          <w:sz w:val="28"/>
          <w:szCs w:val="28"/>
        </w:rPr>
        <w:t>за невыплату заработной платы, пенсий, стипендий, пособий и иных установленных законом выплат предусмотрена</w:t>
      </w:r>
      <w:r w:rsidRPr="00747770">
        <w:rPr>
          <w:rFonts w:ascii="Times New Roman" w:hAnsi="Times New Roman" w:cs="Times New Roman"/>
          <w:color w:val="000000" w:themeColor="text1"/>
          <w:sz w:val="28"/>
          <w:szCs w:val="28"/>
        </w:rPr>
        <w:t xml:space="preserve"> также</w:t>
      </w:r>
      <w:r w:rsidRPr="00747770">
        <w:rPr>
          <w:rFonts w:ascii="Times New Roman" w:eastAsia="Calibri" w:hAnsi="Times New Roman" w:cs="Times New Roman"/>
          <w:color w:val="000000" w:themeColor="text1"/>
          <w:sz w:val="28"/>
          <w:szCs w:val="28"/>
        </w:rPr>
        <w:t xml:space="preserve"> уголовная ответственность.</w:t>
      </w:r>
    </w:p>
    <w:p w:rsidR="00B91FBB" w:rsidRPr="00747770" w:rsidRDefault="00B91FBB" w:rsidP="00B91FBB">
      <w:pPr>
        <w:autoSpaceDE w:val="0"/>
        <w:autoSpaceDN w:val="0"/>
        <w:adjustRightInd w:val="0"/>
        <w:spacing w:after="0" w:line="240" w:lineRule="auto"/>
        <w:ind w:right="-284" w:firstLine="540"/>
        <w:jc w:val="both"/>
        <w:rPr>
          <w:rFonts w:ascii="Times New Roman" w:hAnsi="Times New Roman" w:cs="Times New Roman"/>
          <w:color w:val="000000" w:themeColor="text1"/>
          <w:sz w:val="28"/>
          <w:szCs w:val="28"/>
        </w:rPr>
      </w:pPr>
      <w:proofErr w:type="gramStart"/>
      <w:r w:rsidRPr="00747770">
        <w:rPr>
          <w:rFonts w:ascii="Times New Roman" w:hAnsi="Times New Roman" w:cs="Times New Roman"/>
          <w:color w:val="000000" w:themeColor="text1"/>
          <w:sz w:val="28"/>
          <w:szCs w:val="28"/>
        </w:rPr>
        <w:t xml:space="preserve">Так, </w:t>
      </w:r>
      <w:bookmarkStart w:id="1" w:name="Par3"/>
      <w:bookmarkEnd w:id="1"/>
      <w:r w:rsidRPr="00747770">
        <w:rPr>
          <w:rFonts w:ascii="Times New Roman" w:hAnsi="Times New Roman" w:cs="Times New Roman"/>
          <w:color w:val="000000" w:themeColor="text1"/>
          <w:sz w:val="28"/>
          <w:szCs w:val="28"/>
        </w:rPr>
        <w:t>частичная невыплата свыше трех месяцев заработной платы, пенсий, стипендий, пособий и иных установленных законом выплат, совершенная из корыстной или иной личной заинтересованности руководителем организации, работодателем - физическим лицом, руководителем филиала, представительства или иного обособленного структурного подразделения организации наказывается штрафом в размере до ста двадцати тысяч рублей или в размере заработной платы или иного дохода осужденного за период до одного года</w:t>
      </w:r>
      <w:proofErr w:type="gramEnd"/>
      <w:r w:rsidRPr="00747770">
        <w:rPr>
          <w:rFonts w:ascii="Times New Roman" w:hAnsi="Times New Roman" w:cs="Times New Roman"/>
          <w:color w:val="000000" w:themeColor="text1"/>
          <w:sz w:val="28"/>
          <w:szCs w:val="28"/>
        </w:rPr>
        <w:t>, либо лишением права занимать определенные должности или заниматься определенной деятельностью на срок до одного года, либо принудительными работами на срок до двух лет, либо лишением свободы на срок до одного года.</w:t>
      </w:r>
    </w:p>
    <w:p w:rsidR="00B91FBB" w:rsidRDefault="00B91FBB" w:rsidP="00B91FBB">
      <w:pPr>
        <w:autoSpaceDE w:val="0"/>
        <w:autoSpaceDN w:val="0"/>
        <w:adjustRightInd w:val="0"/>
        <w:spacing w:after="0" w:line="240" w:lineRule="auto"/>
        <w:ind w:right="-284" w:firstLine="540"/>
        <w:jc w:val="both"/>
        <w:rPr>
          <w:rFonts w:ascii="Times New Roman" w:hAnsi="Times New Roman" w:cs="Times New Roman"/>
          <w:color w:val="000000" w:themeColor="text1"/>
          <w:sz w:val="28"/>
          <w:szCs w:val="28"/>
        </w:rPr>
      </w:pPr>
      <w:bookmarkStart w:id="2" w:name="Par6"/>
      <w:bookmarkEnd w:id="2"/>
      <w:proofErr w:type="gramStart"/>
      <w:r w:rsidRPr="00747770">
        <w:rPr>
          <w:rFonts w:ascii="Times New Roman" w:hAnsi="Times New Roman" w:cs="Times New Roman"/>
          <w:color w:val="000000" w:themeColor="text1"/>
          <w:sz w:val="28"/>
          <w:szCs w:val="28"/>
        </w:rPr>
        <w:t>Полная невыплата свыше двух месяцев заработной платы, пенсий, стипендий, пособий и иных установленных законом выплат или выплата заработной платы свыше двух месяцев в размере ниже установленного федеральным законом минимального размера оплаты труда, совершенные из корыстной или иной личной заинтересованности руководителем организации, работодателем - физическим лицом, руководителем организации наказывается штрафом в размере от ста тысяч до пятисот тысяч рублей или в размере</w:t>
      </w:r>
      <w:proofErr w:type="gramEnd"/>
      <w:r w:rsidRPr="00747770">
        <w:rPr>
          <w:rFonts w:ascii="Times New Roman" w:hAnsi="Times New Roman" w:cs="Times New Roman"/>
          <w:color w:val="000000" w:themeColor="text1"/>
          <w:sz w:val="28"/>
          <w:szCs w:val="28"/>
        </w:rPr>
        <w:t xml:space="preserve"> </w:t>
      </w:r>
      <w:proofErr w:type="gramStart"/>
      <w:r w:rsidRPr="00747770">
        <w:rPr>
          <w:rFonts w:ascii="Times New Roman" w:hAnsi="Times New Roman" w:cs="Times New Roman"/>
          <w:color w:val="000000" w:themeColor="text1"/>
          <w:sz w:val="28"/>
          <w:szCs w:val="28"/>
        </w:rPr>
        <w:t>заработной платы или иного дохода осужденного за период до трех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roofErr w:type="gramEnd"/>
      <w:r w:rsidRPr="00747770">
        <w:rPr>
          <w:rFonts w:ascii="Times New Roman" w:hAnsi="Times New Roman" w:cs="Times New Roman"/>
          <w:color w:val="000000" w:themeColor="text1"/>
          <w:sz w:val="28"/>
          <w:szCs w:val="28"/>
        </w:rPr>
        <w:t xml:space="preserve"> или без такового.</w:t>
      </w:r>
    </w:p>
    <w:p w:rsidR="00B91FBB" w:rsidRDefault="00B91FBB" w:rsidP="00B91FBB">
      <w:pPr>
        <w:autoSpaceDE w:val="0"/>
        <w:autoSpaceDN w:val="0"/>
        <w:adjustRightInd w:val="0"/>
        <w:spacing w:after="0" w:line="240" w:lineRule="auto"/>
        <w:ind w:right="-284"/>
        <w:jc w:val="both"/>
        <w:rPr>
          <w:rFonts w:ascii="Times New Roman" w:hAnsi="Times New Roman" w:cs="Times New Roman"/>
          <w:color w:val="000000" w:themeColor="text1"/>
          <w:sz w:val="28"/>
          <w:szCs w:val="28"/>
        </w:rPr>
      </w:pPr>
    </w:p>
    <w:p w:rsidR="00B91FBB" w:rsidRDefault="00B91FBB" w:rsidP="00B91FBB">
      <w:pPr>
        <w:autoSpaceDE w:val="0"/>
        <w:autoSpaceDN w:val="0"/>
        <w:adjustRightInd w:val="0"/>
        <w:spacing w:after="0" w:line="240" w:lineRule="auto"/>
        <w:ind w:right="-284"/>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Старший помощник прокурора</w:t>
      </w:r>
    </w:p>
    <w:p w:rsidR="00676E5A" w:rsidRDefault="00B91FBB" w:rsidP="00B91FBB">
      <w:r>
        <w:rPr>
          <w:rFonts w:ascii="Times New Roman" w:hAnsi="Times New Roman" w:cs="Times New Roman"/>
          <w:color w:val="000000" w:themeColor="text1"/>
          <w:sz w:val="28"/>
          <w:szCs w:val="28"/>
        </w:rPr>
        <w:t xml:space="preserve">младший советник юстиции </w:t>
      </w:r>
      <w:r>
        <w:rPr>
          <w:rFonts w:ascii="Times New Roman" w:hAnsi="Times New Roman" w:cs="Times New Roman"/>
          <w:color w:val="000000" w:themeColor="text1"/>
          <w:sz w:val="28"/>
          <w:szCs w:val="28"/>
        </w:rPr>
        <w:tab/>
      </w:r>
      <w:r>
        <w:rPr>
          <w:rFonts w:ascii="Times New Roman" w:hAnsi="Times New Roman" w:cs="Times New Roman"/>
          <w:color w:val="000000" w:themeColor="text1"/>
          <w:sz w:val="28"/>
          <w:szCs w:val="28"/>
        </w:rPr>
        <w:tab/>
      </w:r>
      <w:r>
        <w:rPr>
          <w:rFonts w:ascii="Times New Roman" w:hAnsi="Times New Roman" w:cs="Times New Roman"/>
          <w:color w:val="000000" w:themeColor="text1"/>
          <w:sz w:val="28"/>
          <w:szCs w:val="28"/>
        </w:rPr>
        <w:tab/>
      </w:r>
      <w:r>
        <w:rPr>
          <w:rFonts w:ascii="Times New Roman" w:hAnsi="Times New Roman" w:cs="Times New Roman"/>
          <w:color w:val="000000" w:themeColor="text1"/>
          <w:sz w:val="28"/>
          <w:szCs w:val="28"/>
        </w:rPr>
        <w:tab/>
      </w:r>
      <w:r>
        <w:rPr>
          <w:rFonts w:ascii="Times New Roman" w:hAnsi="Times New Roman" w:cs="Times New Roman"/>
          <w:color w:val="000000" w:themeColor="text1"/>
          <w:sz w:val="28"/>
          <w:szCs w:val="28"/>
        </w:rPr>
        <w:tab/>
      </w:r>
      <w:r>
        <w:rPr>
          <w:rFonts w:ascii="Times New Roman" w:hAnsi="Times New Roman" w:cs="Times New Roman"/>
          <w:color w:val="000000" w:themeColor="text1"/>
          <w:sz w:val="28"/>
          <w:szCs w:val="28"/>
        </w:rPr>
        <w:tab/>
      </w:r>
      <w:bookmarkStart w:id="3" w:name="_GoBack"/>
      <w:bookmarkEnd w:id="3"/>
      <w:r>
        <w:rPr>
          <w:rFonts w:ascii="Times New Roman" w:hAnsi="Times New Roman" w:cs="Times New Roman"/>
          <w:color w:val="000000" w:themeColor="text1"/>
          <w:sz w:val="28"/>
          <w:szCs w:val="28"/>
        </w:rPr>
        <w:t xml:space="preserve">Т.А. </w:t>
      </w:r>
      <w:proofErr w:type="spellStart"/>
      <w:r>
        <w:rPr>
          <w:rFonts w:ascii="Times New Roman" w:hAnsi="Times New Roman" w:cs="Times New Roman"/>
          <w:color w:val="000000" w:themeColor="text1"/>
          <w:sz w:val="28"/>
          <w:szCs w:val="28"/>
        </w:rPr>
        <w:t>Завалюва</w:t>
      </w:r>
      <w:proofErr w:type="spellEnd"/>
    </w:p>
    <w:sectPr w:rsidR="00676E5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517C"/>
    <w:rsid w:val="00676E5A"/>
    <w:rsid w:val="0090517C"/>
    <w:rsid w:val="00B91F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1FB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1FB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consultantplus://offline/ref=5C8857CFE9745DE2344E22F69A2D4045D764384E9A1B8275343C6F957596695947D76A05585Ew36EI"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420</Words>
  <Characters>2398</Characters>
  <Application>Microsoft Office Word</Application>
  <DocSecurity>0</DocSecurity>
  <Lines>19</Lines>
  <Paragraphs>5</Paragraphs>
  <ScaleCrop>false</ScaleCrop>
  <Company>diakov.net</Company>
  <LinksUpToDate>false</LinksUpToDate>
  <CharactersWithSpaces>2813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RePack by Diakov</cp:lastModifiedBy>
  <cp:revision>3</cp:revision>
  <dcterms:created xsi:type="dcterms:W3CDTF">2017-12-07T03:07:00Z</dcterms:created>
  <dcterms:modified xsi:type="dcterms:W3CDTF">2017-12-07T03:08:00Z</dcterms:modified>
</cp:coreProperties>
</file>